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E0" w:rsidRDefault="00130D1E" w:rsidP="00B02506">
      <w:pPr>
        <w:spacing w:after="0" w:line="240" w:lineRule="auto"/>
        <w:ind w:left="1410" w:hanging="1410"/>
        <w:rPr>
          <w:rFonts w:ascii="Arial" w:hAnsi="Arial" w:cs="Arial"/>
          <w:b/>
          <w:sz w:val="28"/>
          <w:szCs w:val="28"/>
        </w:rPr>
      </w:pPr>
      <w:r w:rsidRPr="00FE2EB7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2D0C8E01" wp14:editId="55B08890">
            <wp:simplePos x="0" y="0"/>
            <wp:positionH relativeFrom="page">
              <wp:posOffset>6402705</wp:posOffset>
            </wp:positionH>
            <wp:positionV relativeFrom="margin">
              <wp:posOffset>-365760</wp:posOffset>
            </wp:positionV>
            <wp:extent cx="831600" cy="1076400"/>
            <wp:effectExtent l="0" t="0" r="6985" b="0"/>
            <wp:wrapTight wrapText="bothSides">
              <wp:wrapPolygon edited="0">
                <wp:start x="0" y="0"/>
                <wp:lineTo x="0" y="21027"/>
                <wp:lineTo x="21286" y="21027"/>
                <wp:lineTo x="21286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E59" w:rsidRDefault="00A57E59" w:rsidP="00B0250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F351B" w:rsidRPr="00A95FE0" w:rsidRDefault="00B201E3" w:rsidP="00B0250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Stellungnahme des SSA zu den schulspezifischen Entwicklungsvorhaben</w:t>
      </w:r>
      <w:r w:rsidR="0009613D">
        <w:rPr>
          <w:rFonts w:ascii="Arial" w:hAnsi="Arial" w:cs="Arial"/>
          <w:b/>
          <w:sz w:val="28"/>
          <w:szCs w:val="28"/>
        </w:rPr>
        <w:t xml:space="preserve"> betreffend </w:t>
      </w:r>
      <w:r w:rsidR="0009613D" w:rsidRPr="00FE2EB7">
        <w:rPr>
          <w:rFonts w:ascii="Arial" w:hAnsi="Arial" w:cs="Arial"/>
          <w:b/>
          <w:sz w:val="28"/>
          <w:szCs w:val="28"/>
        </w:rPr>
        <w:t xml:space="preserve">Antrag auf Umwandlung in eine </w:t>
      </w:r>
      <w:r w:rsidR="0009613D">
        <w:rPr>
          <w:rFonts w:ascii="Arial" w:hAnsi="Arial" w:cs="Arial"/>
          <w:b/>
          <w:sz w:val="28"/>
          <w:szCs w:val="28"/>
        </w:rPr>
        <w:t xml:space="preserve">selbstständige </w:t>
      </w:r>
      <w:proofErr w:type="gramStart"/>
      <w:r w:rsidR="00304A29">
        <w:rPr>
          <w:rFonts w:ascii="Arial" w:hAnsi="Arial" w:cs="Arial"/>
          <w:b/>
          <w:sz w:val="28"/>
          <w:szCs w:val="28"/>
        </w:rPr>
        <w:t>allgemein bildende</w:t>
      </w:r>
      <w:proofErr w:type="gramEnd"/>
      <w:r w:rsidR="00304A29">
        <w:rPr>
          <w:rFonts w:ascii="Arial" w:hAnsi="Arial" w:cs="Arial"/>
          <w:b/>
          <w:sz w:val="28"/>
          <w:szCs w:val="28"/>
        </w:rPr>
        <w:t xml:space="preserve"> </w:t>
      </w:r>
      <w:r w:rsidR="0009613D">
        <w:rPr>
          <w:rFonts w:ascii="Arial" w:hAnsi="Arial" w:cs="Arial"/>
          <w:b/>
          <w:sz w:val="28"/>
          <w:szCs w:val="28"/>
        </w:rPr>
        <w:t xml:space="preserve">Schule </w:t>
      </w:r>
    </w:p>
    <w:p w:rsidR="00926B9C" w:rsidRDefault="00926B9C" w:rsidP="008F351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30D1E" w:rsidRPr="00EC765C" w:rsidTr="00B02506">
        <w:trPr>
          <w:trHeight w:val="518"/>
        </w:trPr>
        <w:tc>
          <w:tcPr>
            <w:tcW w:w="5228" w:type="dxa"/>
          </w:tcPr>
          <w:p w:rsidR="00130D1E" w:rsidRPr="00EC765C" w:rsidRDefault="00130D1E" w:rsidP="00EC765C">
            <w:pPr>
              <w:rPr>
                <w:rFonts w:ascii="Arial" w:hAnsi="Arial" w:cs="Arial"/>
              </w:rPr>
            </w:pPr>
            <w:r w:rsidRPr="00EC765C">
              <w:rPr>
                <w:rFonts w:ascii="Arial" w:hAnsi="Arial" w:cs="Arial"/>
              </w:rPr>
              <w:t>Name der Schule</w:t>
            </w:r>
          </w:p>
          <w:p w:rsidR="00130D1E" w:rsidRPr="00EC765C" w:rsidRDefault="00130D1E" w:rsidP="00EC765C">
            <w:pPr>
              <w:rPr>
                <w:rFonts w:ascii="Arial" w:hAnsi="Arial" w:cs="Arial"/>
              </w:rPr>
            </w:pPr>
          </w:p>
          <w:p w:rsidR="00130D1E" w:rsidRPr="00EC765C" w:rsidRDefault="00130D1E" w:rsidP="00EC765C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:rsidR="00130D1E" w:rsidRPr="00EC765C" w:rsidRDefault="00130D1E" w:rsidP="00EC765C">
            <w:pPr>
              <w:rPr>
                <w:rFonts w:ascii="Arial" w:hAnsi="Arial" w:cs="Arial"/>
              </w:rPr>
            </w:pPr>
            <w:r w:rsidRPr="00EC765C">
              <w:rPr>
                <w:rFonts w:ascii="Arial" w:hAnsi="Arial" w:cs="Arial"/>
              </w:rPr>
              <w:t>Schul-Nr.</w:t>
            </w:r>
          </w:p>
        </w:tc>
      </w:tr>
    </w:tbl>
    <w:p w:rsidR="00A95FE0" w:rsidRDefault="00A95FE0" w:rsidP="008F35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A1F" w:rsidRDefault="00256A1F" w:rsidP="008F35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A1F" w:rsidRDefault="00256A1F" w:rsidP="008F351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278"/>
        <w:gridCol w:w="630"/>
        <w:gridCol w:w="884"/>
        <w:gridCol w:w="664"/>
      </w:tblGrid>
      <w:tr w:rsidR="00B201E3" w:rsidRPr="00B201E3" w:rsidTr="00256A1F">
        <w:tc>
          <w:tcPr>
            <w:tcW w:w="8278" w:type="dxa"/>
            <w:shd w:val="clear" w:color="auto" w:fill="D9D9D9" w:themeFill="background1" w:themeFillShade="D9"/>
          </w:tcPr>
          <w:p w:rsidR="00B201E3" w:rsidRPr="00B201E3" w:rsidRDefault="00256A1F" w:rsidP="00256A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Einschätzung </w:t>
            </w:r>
            <w:r w:rsidR="00B201E3" w:rsidRPr="00B201E3">
              <w:rPr>
                <w:rFonts w:ascii="Arial" w:hAnsi="Arial" w:cs="Arial"/>
                <w:b/>
                <w:sz w:val="24"/>
                <w:szCs w:val="24"/>
              </w:rPr>
              <w:t>des SSA zu Entwicklungsvorhaben (1)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B201E3" w:rsidRDefault="00B201E3" w:rsidP="008F351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Pr="00B201E3">
              <w:rPr>
                <w:rFonts w:ascii="Arial" w:hAnsi="Arial" w:cs="Arial"/>
                <w:b/>
                <w:sz w:val="16"/>
                <w:szCs w:val="16"/>
              </w:rPr>
              <w:t>rifft</w:t>
            </w:r>
          </w:p>
          <w:p w:rsidR="00B201E3" w:rsidRPr="00B201E3" w:rsidRDefault="00B201E3" w:rsidP="008F3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01E3">
              <w:rPr>
                <w:rFonts w:ascii="Arial" w:hAnsi="Arial" w:cs="Arial"/>
                <w:b/>
                <w:sz w:val="16"/>
                <w:szCs w:val="16"/>
              </w:rPr>
              <w:t>zu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B201E3" w:rsidRPr="00B201E3" w:rsidRDefault="00843483" w:rsidP="008F351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="00B201E3" w:rsidRPr="00B201E3">
              <w:rPr>
                <w:rFonts w:ascii="Arial" w:hAnsi="Arial" w:cs="Arial"/>
                <w:b/>
                <w:sz w:val="16"/>
                <w:szCs w:val="16"/>
              </w:rPr>
              <w:t>rifft teilweise zu</w:t>
            </w:r>
          </w:p>
        </w:tc>
        <w:tc>
          <w:tcPr>
            <w:tcW w:w="664" w:type="dxa"/>
            <w:shd w:val="clear" w:color="auto" w:fill="D9D9D9" w:themeFill="background1" w:themeFillShade="D9"/>
          </w:tcPr>
          <w:p w:rsidR="00B201E3" w:rsidRPr="00B201E3" w:rsidRDefault="00B201E3" w:rsidP="008F351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Pr="00B201E3">
              <w:rPr>
                <w:rFonts w:ascii="Arial" w:hAnsi="Arial" w:cs="Arial"/>
                <w:b/>
                <w:sz w:val="16"/>
                <w:szCs w:val="16"/>
              </w:rPr>
              <w:t>rifft nicht zu</w:t>
            </w:r>
          </w:p>
        </w:tc>
      </w:tr>
      <w:tr w:rsidR="00B201E3" w:rsidRPr="00B201E3" w:rsidTr="00256A1F">
        <w:tc>
          <w:tcPr>
            <w:tcW w:w="8278" w:type="dxa"/>
            <w:vAlign w:val="center"/>
          </w:tcPr>
          <w:p w:rsidR="00B201E3" w:rsidRPr="0079602A" w:rsidRDefault="00B201E3" w:rsidP="00B201E3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>Das Entwicklungsvorhaben ist im Schulprogramm verankert oder aus diesem abgeleitet.</w:t>
            </w:r>
          </w:p>
        </w:tc>
        <w:tc>
          <w:tcPr>
            <w:tcW w:w="630" w:type="dxa"/>
          </w:tcPr>
          <w:p w:rsidR="00B201E3" w:rsidRPr="00396020" w:rsidRDefault="00B201E3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B201E3" w:rsidRPr="00396020" w:rsidRDefault="00B201E3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</w:tcPr>
          <w:p w:rsidR="00B201E3" w:rsidRPr="00396020" w:rsidRDefault="00B201E3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1E3" w:rsidRPr="00B201E3" w:rsidTr="00256A1F">
        <w:tc>
          <w:tcPr>
            <w:tcW w:w="8278" w:type="dxa"/>
            <w:vAlign w:val="center"/>
          </w:tcPr>
          <w:p w:rsidR="00B201E3" w:rsidRPr="00396020" w:rsidRDefault="00B201E3" w:rsidP="00B201E3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>Der Schwerpunkt bezieht sich auf den HRS.</w:t>
            </w:r>
          </w:p>
          <w:p w:rsidR="00B201E3" w:rsidRPr="00396020" w:rsidRDefault="00B201E3" w:rsidP="00B201E3">
            <w:pPr>
              <w:ind w:left="3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B201E3" w:rsidRPr="00396020" w:rsidRDefault="00B201E3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B201E3" w:rsidRPr="00396020" w:rsidRDefault="00B201E3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</w:tcPr>
          <w:p w:rsidR="00B201E3" w:rsidRPr="00396020" w:rsidRDefault="00B201E3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1E3" w:rsidRPr="00B201E3" w:rsidTr="00256A1F">
        <w:tc>
          <w:tcPr>
            <w:tcW w:w="8278" w:type="dxa"/>
            <w:vAlign w:val="center"/>
          </w:tcPr>
          <w:p w:rsidR="00396020" w:rsidRPr="00926B9C" w:rsidRDefault="00B201E3" w:rsidP="00926B9C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>Die Darstellung des Entwicklungsvorhabens ist so angelegt, dass die Grundzüge des Projektmanagements erkennbar sind.</w:t>
            </w:r>
          </w:p>
        </w:tc>
        <w:tc>
          <w:tcPr>
            <w:tcW w:w="630" w:type="dxa"/>
          </w:tcPr>
          <w:p w:rsidR="00B201E3" w:rsidRPr="00396020" w:rsidRDefault="00B201E3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B201E3" w:rsidRPr="00396020" w:rsidRDefault="00B201E3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</w:tcPr>
          <w:p w:rsidR="00B201E3" w:rsidRPr="00396020" w:rsidRDefault="00B201E3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1E3" w:rsidRPr="00B201E3" w:rsidTr="00256A1F">
        <w:tc>
          <w:tcPr>
            <w:tcW w:w="8278" w:type="dxa"/>
            <w:vAlign w:val="center"/>
          </w:tcPr>
          <w:p w:rsidR="00B201E3" w:rsidRPr="00396020" w:rsidRDefault="00B201E3" w:rsidP="00B201E3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 xml:space="preserve">Die </w:t>
            </w:r>
            <w:r w:rsidR="006D740E">
              <w:rPr>
                <w:rFonts w:ascii="Arial" w:hAnsi="Arial" w:cs="Arial"/>
                <w:color w:val="000000"/>
                <w:sz w:val="20"/>
                <w:szCs w:val="20"/>
              </w:rPr>
              <w:t xml:space="preserve">Zeit- und </w:t>
            </w:r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>Ressourcenplanung ist realistisch.</w:t>
            </w:r>
          </w:p>
          <w:p w:rsidR="00B201E3" w:rsidRPr="00396020" w:rsidRDefault="00B201E3" w:rsidP="00B201E3">
            <w:pPr>
              <w:ind w:left="3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B201E3" w:rsidRPr="00396020" w:rsidRDefault="00B201E3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B201E3" w:rsidRPr="00396020" w:rsidRDefault="00B201E3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</w:tcPr>
          <w:p w:rsidR="00B201E3" w:rsidRPr="00396020" w:rsidRDefault="00B201E3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1E3" w:rsidRPr="00B201E3" w:rsidTr="00256A1F">
        <w:tc>
          <w:tcPr>
            <w:tcW w:w="8278" w:type="dxa"/>
            <w:vAlign w:val="center"/>
          </w:tcPr>
          <w:p w:rsidR="00B201E3" w:rsidRPr="00A42628" w:rsidRDefault="00B201E3" w:rsidP="00256A1F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2628">
              <w:rPr>
                <w:rFonts w:ascii="Arial" w:hAnsi="Arial" w:cs="Arial"/>
                <w:color w:val="000000"/>
                <w:sz w:val="20"/>
                <w:szCs w:val="20"/>
              </w:rPr>
              <w:t xml:space="preserve">Die Abweichungen von bestehenden Rechtsvorschriften </w:t>
            </w:r>
            <w:r w:rsidR="00256A1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BB3052" w:rsidRPr="00A42628">
              <w:rPr>
                <w:rFonts w:ascii="Arial" w:hAnsi="Arial" w:cs="Arial"/>
                <w:color w:val="000000"/>
                <w:sz w:val="20"/>
                <w:szCs w:val="20"/>
              </w:rPr>
              <w:t>rfolgen innerhalb übergeordneter Rahmen</w:t>
            </w:r>
            <w:r w:rsidR="009A7908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BB3052" w:rsidRPr="00A42628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D42F87">
              <w:rPr>
                <w:rFonts w:ascii="Arial" w:hAnsi="Arial" w:cs="Arial"/>
                <w:color w:val="000000"/>
                <w:sz w:val="20"/>
                <w:szCs w:val="20"/>
              </w:rPr>
              <w:t>etzungen wie z. B. KMK-</w:t>
            </w:r>
            <w:r w:rsidR="006D740E">
              <w:rPr>
                <w:rFonts w:ascii="Arial" w:hAnsi="Arial" w:cs="Arial"/>
                <w:color w:val="000000"/>
                <w:sz w:val="20"/>
                <w:szCs w:val="20"/>
              </w:rPr>
              <w:t>Beschlüssen</w:t>
            </w:r>
            <w:r w:rsidR="00BB3052" w:rsidRPr="00A4262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6D740E">
              <w:rPr>
                <w:rFonts w:ascii="Arial" w:hAnsi="Arial" w:cs="Arial"/>
                <w:color w:val="000000"/>
                <w:sz w:val="20"/>
                <w:szCs w:val="20"/>
              </w:rPr>
              <w:t xml:space="preserve"> Die Einhaltung der Bildungsstandards nach </w:t>
            </w:r>
            <w:r w:rsidR="009A790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6D740E">
              <w:rPr>
                <w:rFonts w:ascii="Arial" w:hAnsi="Arial" w:cs="Arial"/>
                <w:color w:val="000000"/>
                <w:sz w:val="20"/>
                <w:szCs w:val="20"/>
              </w:rPr>
              <w:t xml:space="preserve">§ 4 </w:t>
            </w:r>
            <w:proofErr w:type="spellStart"/>
            <w:r w:rsidR="006D740E">
              <w:rPr>
                <w:rFonts w:ascii="Arial" w:hAnsi="Arial" w:cs="Arial"/>
                <w:color w:val="000000"/>
                <w:sz w:val="20"/>
                <w:szCs w:val="20"/>
              </w:rPr>
              <w:t>HSchG</w:t>
            </w:r>
            <w:proofErr w:type="spellEnd"/>
            <w:r w:rsidR="006D740E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die Ziele der rechtlichen Vorgaben, von de</w:t>
            </w:r>
            <w:r w:rsidR="004265D0">
              <w:rPr>
                <w:rFonts w:ascii="Arial" w:hAnsi="Arial" w:cs="Arial"/>
                <w:color w:val="000000"/>
                <w:sz w:val="20"/>
                <w:szCs w:val="20"/>
              </w:rPr>
              <w:t>nen die Schule abweicht, sind</w:t>
            </w:r>
            <w:r w:rsidR="006D740E">
              <w:rPr>
                <w:rFonts w:ascii="Arial" w:hAnsi="Arial" w:cs="Arial"/>
                <w:color w:val="000000"/>
                <w:sz w:val="20"/>
                <w:szCs w:val="20"/>
              </w:rPr>
              <w:t xml:space="preserve"> sichergestellt.</w:t>
            </w:r>
          </w:p>
        </w:tc>
        <w:tc>
          <w:tcPr>
            <w:tcW w:w="630" w:type="dxa"/>
          </w:tcPr>
          <w:p w:rsidR="00B201E3" w:rsidRPr="00396020" w:rsidRDefault="00B201E3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B201E3" w:rsidRPr="00396020" w:rsidRDefault="00B201E3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</w:tcPr>
          <w:p w:rsidR="00B201E3" w:rsidRPr="00396020" w:rsidRDefault="00B201E3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1E3" w:rsidRPr="00B201E3" w:rsidTr="00256A1F">
        <w:tc>
          <w:tcPr>
            <w:tcW w:w="8278" w:type="dxa"/>
            <w:vAlign w:val="center"/>
          </w:tcPr>
          <w:p w:rsidR="00B201E3" w:rsidRPr="00396020" w:rsidRDefault="00B201E3" w:rsidP="00B201E3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 xml:space="preserve">Das Vorhaben ist mit den §§ 2 und 3 </w:t>
            </w:r>
            <w:proofErr w:type="spellStart"/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>HSchG</w:t>
            </w:r>
            <w:proofErr w:type="spellEnd"/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 xml:space="preserve"> vereinbar und die Gleichwertigkeit des schulischen Angebots in den Bereichen des Unterrichts, der Betreuung und Erziehung ist gewährleistet.</w:t>
            </w:r>
          </w:p>
        </w:tc>
        <w:tc>
          <w:tcPr>
            <w:tcW w:w="630" w:type="dxa"/>
          </w:tcPr>
          <w:p w:rsidR="00B201E3" w:rsidRPr="00396020" w:rsidRDefault="00B201E3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B201E3" w:rsidRPr="00396020" w:rsidRDefault="00B201E3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</w:tcPr>
          <w:p w:rsidR="00B201E3" w:rsidRPr="00396020" w:rsidRDefault="00B201E3" w:rsidP="00B201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6A1F" w:rsidRDefault="00256A1F" w:rsidP="008F35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7E59" w:rsidRDefault="00A57E59" w:rsidP="008F35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A1F" w:rsidRDefault="00256A1F" w:rsidP="008F351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270"/>
        <w:gridCol w:w="635"/>
        <w:gridCol w:w="884"/>
        <w:gridCol w:w="667"/>
      </w:tblGrid>
      <w:tr w:rsidR="00396020" w:rsidRPr="00396020" w:rsidTr="00256A1F">
        <w:tc>
          <w:tcPr>
            <w:tcW w:w="8270" w:type="dxa"/>
            <w:shd w:val="clear" w:color="auto" w:fill="D9D9D9" w:themeFill="background1" w:themeFillShade="D9"/>
          </w:tcPr>
          <w:p w:rsidR="00396020" w:rsidRPr="00396020" w:rsidRDefault="00256A1F" w:rsidP="00086B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Einschätzung</w:t>
            </w:r>
            <w:r w:rsidR="00396020" w:rsidRPr="00A42628">
              <w:rPr>
                <w:rFonts w:ascii="Arial" w:hAnsi="Arial" w:cs="Arial"/>
                <w:b/>
                <w:sz w:val="24"/>
                <w:szCs w:val="24"/>
              </w:rPr>
              <w:t xml:space="preserve"> des SSA zu Entwicklungsvorhaben (2)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:rsidR="00396020" w:rsidRPr="00396020" w:rsidRDefault="00396020" w:rsidP="00086B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96020">
              <w:rPr>
                <w:rFonts w:ascii="Arial" w:hAnsi="Arial" w:cs="Arial"/>
                <w:b/>
                <w:sz w:val="16"/>
                <w:szCs w:val="16"/>
              </w:rPr>
              <w:t>trifft</w:t>
            </w:r>
          </w:p>
          <w:p w:rsidR="00396020" w:rsidRPr="00396020" w:rsidRDefault="00396020" w:rsidP="00086B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96020">
              <w:rPr>
                <w:rFonts w:ascii="Arial" w:hAnsi="Arial" w:cs="Arial"/>
                <w:b/>
                <w:sz w:val="16"/>
                <w:szCs w:val="16"/>
              </w:rPr>
              <w:t>zu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396020" w:rsidRPr="00396020" w:rsidRDefault="00843483" w:rsidP="00086B5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="00396020" w:rsidRPr="00396020">
              <w:rPr>
                <w:rFonts w:ascii="Arial" w:hAnsi="Arial" w:cs="Arial"/>
                <w:b/>
                <w:sz w:val="16"/>
                <w:szCs w:val="16"/>
              </w:rPr>
              <w:t>rifft teilweise zu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396020" w:rsidRPr="00396020" w:rsidRDefault="00396020" w:rsidP="00086B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96020">
              <w:rPr>
                <w:rFonts w:ascii="Arial" w:hAnsi="Arial" w:cs="Arial"/>
                <w:b/>
                <w:sz w:val="16"/>
                <w:szCs w:val="16"/>
              </w:rPr>
              <w:t>trifft nicht zu</w:t>
            </w:r>
          </w:p>
        </w:tc>
      </w:tr>
      <w:tr w:rsidR="00396020" w:rsidRPr="00396020" w:rsidTr="00256A1F">
        <w:tc>
          <w:tcPr>
            <w:tcW w:w="8270" w:type="dxa"/>
            <w:vAlign w:val="center"/>
          </w:tcPr>
          <w:p w:rsidR="00396020" w:rsidRPr="0079602A" w:rsidRDefault="00396020" w:rsidP="00086B5F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>Das Entwicklungsvorhaben ist im Schulprogramm verankert oder aus diesem abgeleitet.</w:t>
            </w:r>
          </w:p>
        </w:tc>
        <w:tc>
          <w:tcPr>
            <w:tcW w:w="635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020" w:rsidRPr="00396020" w:rsidTr="00256A1F">
        <w:tc>
          <w:tcPr>
            <w:tcW w:w="8270" w:type="dxa"/>
            <w:vAlign w:val="center"/>
          </w:tcPr>
          <w:p w:rsidR="00396020" w:rsidRPr="00396020" w:rsidRDefault="00396020" w:rsidP="00396020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>Der Schwerpunkt bezieht sich auf den HRS.</w:t>
            </w:r>
          </w:p>
          <w:p w:rsidR="00396020" w:rsidRPr="00396020" w:rsidRDefault="00396020" w:rsidP="00086B5F">
            <w:pPr>
              <w:ind w:left="3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020" w:rsidRPr="00396020" w:rsidTr="00256A1F">
        <w:tc>
          <w:tcPr>
            <w:tcW w:w="8270" w:type="dxa"/>
            <w:vAlign w:val="center"/>
          </w:tcPr>
          <w:p w:rsidR="00396020" w:rsidRPr="00926B9C" w:rsidRDefault="00396020" w:rsidP="00926B9C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>Die Darstellung des Entwicklungsvorhabens ist so angelegt, dass die Grundzüge des Projektmanagements erkennbar sind.</w:t>
            </w:r>
          </w:p>
        </w:tc>
        <w:tc>
          <w:tcPr>
            <w:tcW w:w="635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020" w:rsidRPr="00396020" w:rsidTr="00256A1F">
        <w:tc>
          <w:tcPr>
            <w:tcW w:w="8270" w:type="dxa"/>
            <w:vAlign w:val="center"/>
          </w:tcPr>
          <w:p w:rsidR="00396020" w:rsidRPr="00396020" w:rsidRDefault="00396020" w:rsidP="00396020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 xml:space="preserve">Die </w:t>
            </w:r>
            <w:r w:rsidR="006D740E">
              <w:rPr>
                <w:rFonts w:ascii="Arial" w:hAnsi="Arial" w:cs="Arial"/>
                <w:color w:val="000000"/>
                <w:sz w:val="20"/>
                <w:szCs w:val="20"/>
              </w:rPr>
              <w:t xml:space="preserve">Zeit- und </w:t>
            </w:r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>Ressourcenplanung ist realistisch.</w:t>
            </w:r>
          </w:p>
          <w:p w:rsidR="00396020" w:rsidRPr="00396020" w:rsidRDefault="00396020" w:rsidP="00086B5F">
            <w:pPr>
              <w:ind w:left="3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020" w:rsidRPr="00396020" w:rsidTr="00256A1F">
        <w:tc>
          <w:tcPr>
            <w:tcW w:w="8270" w:type="dxa"/>
            <w:vAlign w:val="center"/>
          </w:tcPr>
          <w:p w:rsidR="00396020" w:rsidRPr="00396020" w:rsidRDefault="00A42628" w:rsidP="00256A1F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2628">
              <w:rPr>
                <w:rFonts w:ascii="Arial" w:hAnsi="Arial" w:cs="Arial"/>
                <w:color w:val="000000"/>
                <w:sz w:val="20"/>
                <w:szCs w:val="20"/>
              </w:rPr>
              <w:t xml:space="preserve">Die Abweichungen von bestehenden </w:t>
            </w:r>
            <w:proofErr w:type="gramStart"/>
            <w:r w:rsidRPr="00A42628">
              <w:rPr>
                <w:rFonts w:ascii="Arial" w:hAnsi="Arial" w:cs="Arial"/>
                <w:color w:val="000000"/>
                <w:sz w:val="20"/>
                <w:szCs w:val="20"/>
              </w:rPr>
              <w:t>Rechtsvorschriften  erfolgen</w:t>
            </w:r>
            <w:proofErr w:type="gramEnd"/>
            <w:r w:rsidRPr="00A42628">
              <w:rPr>
                <w:rFonts w:ascii="Arial" w:hAnsi="Arial" w:cs="Arial"/>
                <w:color w:val="000000"/>
                <w:sz w:val="20"/>
                <w:szCs w:val="20"/>
              </w:rPr>
              <w:t xml:space="preserve"> innerhalb übergeordneter Rahmen</w:t>
            </w:r>
            <w:r w:rsidR="009A7908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Pr="00A42628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D42F87">
              <w:rPr>
                <w:rFonts w:ascii="Arial" w:hAnsi="Arial" w:cs="Arial"/>
                <w:color w:val="000000"/>
                <w:sz w:val="20"/>
                <w:szCs w:val="20"/>
              </w:rPr>
              <w:t>etzungen wie z. B. KMK-</w:t>
            </w:r>
            <w:r w:rsidR="006D740E">
              <w:rPr>
                <w:rFonts w:ascii="Arial" w:hAnsi="Arial" w:cs="Arial"/>
                <w:color w:val="000000"/>
                <w:sz w:val="20"/>
                <w:szCs w:val="20"/>
              </w:rPr>
              <w:t>Beschlüssen</w:t>
            </w:r>
            <w:r w:rsidRPr="00A4262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6D740E">
              <w:rPr>
                <w:rFonts w:ascii="Arial" w:hAnsi="Arial" w:cs="Arial"/>
                <w:color w:val="000000"/>
                <w:sz w:val="20"/>
                <w:szCs w:val="20"/>
              </w:rPr>
              <w:t xml:space="preserve"> Die Einhaltung der Bildungs</w:t>
            </w:r>
            <w:r w:rsidR="009A7908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6D740E">
              <w:rPr>
                <w:rFonts w:ascii="Arial" w:hAnsi="Arial" w:cs="Arial"/>
                <w:color w:val="000000"/>
                <w:sz w:val="20"/>
                <w:szCs w:val="20"/>
              </w:rPr>
              <w:t xml:space="preserve">standards nach </w:t>
            </w:r>
            <w:r w:rsidR="009A790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6D740E">
              <w:rPr>
                <w:rFonts w:ascii="Arial" w:hAnsi="Arial" w:cs="Arial"/>
                <w:color w:val="000000"/>
                <w:sz w:val="20"/>
                <w:szCs w:val="20"/>
              </w:rPr>
              <w:t xml:space="preserve">§ 4 </w:t>
            </w:r>
            <w:proofErr w:type="spellStart"/>
            <w:r w:rsidR="006D740E">
              <w:rPr>
                <w:rFonts w:ascii="Arial" w:hAnsi="Arial" w:cs="Arial"/>
                <w:color w:val="000000"/>
                <w:sz w:val="20"/>
                <w:szCs w:val="20"/>
              </w:rPr>
              <w:t>HSchG</w:t>
            </w:r>
            <w:proofErr w:type="spellEnd"/>
            <w:r w:rsidR="006D740E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die Ziele der rechtlichen Vorgaben, von de</w:t>
            </w:r>
            <w:r w:rsidR="004265D0">
              <w:rPr>
                <w:rFonts w:ascii="Arial" w:hAnsi="Arial" w:cs="Arial"/>
                <w:color w:val="000000"/>
                <w:sz w:val="20"/>
                <w:szCs w:val="20"/>
              </w:rPr>
              <w:t>nen die Schule abweicht, sind</w:t>
            </w:r>
            <w:r w:rsidR="006D740E">
              <w:rPr>
                <w:rFonts w:ascii="Arial" w:hAnsi="Arial" w:cs="Arial"/>
                <w:color w:val="000000"/>
                <w:sz w:val="20"/>
                <w:szCs w:val="20"/>
              </w:rPr>
              <w:t xml:space="preserve"> sichergestellt</w:t>
            </w:r>
            <w:r w:rsidR="009A790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5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020" w:rsidRPr="00396020" w:rsidTr="00256A1F">
        <w:tc>
          <w:tcPr>
            <w:tcW w:w="8270" w:type="dxa"/>
            <w:vAlign w:val="center"/>
          </w:tcPr>
          <w:p w:rsidR="00396020" w:rsidRPr="00396020" w:rsidRDefault="00396020" w:rsidP="00396020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 xml:space="preserve">Das Vorhaben ist mit den §§ 2 und 3 </w:t>
            </w:r>
            <w:proofErr w:type="spellStart"/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>HSchG</w:t>
            </w:r>
            <w:proofErr w:type="spellEnd"/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 xml:space="preserve"> vereinbar und die Gleichwertigkeit des schulischen Angebots in den Bereichen des Unterrichts, der Betreuung und Erziehung ist gewährleistet.</w:t>
            </w:r>
          </w:p>
        </w:tc>
        <w:tc>
          <w:tcPr>
            <w:tcW w:w="635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1F79" w:rsidRDefault="00FF1F79" w:rsidP="008F35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5FE0" w:rsidRDefault="00A95FE0" w:rsidP="008F35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7E59" w:rsidRDefault="00A57E59" w:rsidP="008F35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7E59" w:rsidRDefault="00A57E59" w:rsidP="008F351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8133"/>
        <w:gridCol w:w="635"/>
        <w:gridCol w:w="884"/>
        <w:gridCol w:w="667"/>
      </w:tblGrid>
      <w:tr w:rsidR="00396020" w:rsidRPr="00396020" w:rsidTr="00256A1F">
        <w:tc>
          <w:tcPr>
            <w:tcW w:w="8133" w:type="dxa"/>
            <w:shd w:val="clear" w:color="auto" w:fill="D9D9D9" w:themeFill="background1" w:themeFillShade="D9"/>
          </w:tcPr>
          <w:p w:rsidR="00396020" w:rsidRPr="00396020" w:rsidRDefault="00256A1F" w:rsidP="00086B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Einschätzung</w:t>
            </w:r>
            <w:r w:rsidR="00396020" w:rsidRPr="00A42628">
              <w:rPr>
                <w:rFonts w:ascii="Arial" w:hAnsi="Arial" w:cs="Arial"/>
                <w:b/>
                <w:sz w:val="24"/>
                <w:szCs w:val="24"/>
              </w:rPr>
              <w:t xml:space="preserve"> des SSA zu Entwicklungsvorhaben (3)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:rsidR="00396020" w:rsidRPr="00396020" w:rsidRDefault="00396020" w:rsidP="00086B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96020">
              <w:rPr>
                <w:rFonts w:ascii="Arial" w:hAnsi="Arial" w:cs="Arial"/>
                <w:b/>
                <w:sz w:val="16"/>
                <w:szCs w:val="16"/>
              </w:rPr>
              <w:t>trifft</w:t>
            </w:r>
          </w:p>
          <w:p w:rsidR="00396020" w:rsidRPr="00396020" w:rsidRDefault="00396020" w:rsidP="00086B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96020">
              <w:rPr>
                <w:rFonts w:ascii="Arial" w:hAnsi="Arial" w:cs="Arial"/>
                <w:b/>
                <w:sz w:val="16"/>
                <w:szCs w:val="16"/>
              </w:rPr>
              <w:t>zu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396020" w:rsidRPr="00396020" w:rsidRDefault="00843483" w:rsidP="00086B5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="00396020" w:rsidRPr="00396020">
              <w:rPr>
                <w:rFonts w:ascii="Arial" w:hAnsi="Arial" w:cs="Arial"/>
                <w:b/>
                <w:sz w:val="16"/>
                <w:szCs w:val="16"/>
              </w:rPr>
              <w:t>rifft teilweise zu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396020" w:rsidRPr="00396020" w:rsidRDefault="00396020" w:rsidP="00086B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96020">
              <w:rPr>
                <w:rFonts w:ascii="Arial" w:hAnsi="Arial" w:cs="Arial"/>
                <w:b/>
                <w:sz w:val="16"/>
                <w:szCs w:val="16"/>
              </w:rPr>
              <w:t>trifft nicht zu</w:t>
            </w:r>
          </w:p>
        </w:tc>
      </w:tr>
      <w:tr w:rsidR="00396020" w:rsidRPr="00396020" w:rsidTr="00256A1F">
        <w:tc>
          <w:tcPr>
            <w:tcW w:w="8133" w:type="dxa"/>
            <w:vAlign w:val="center"/>
          </w:tcPr>
          <w:p w:rsidR="00396020" w:rsidRPr="0079602A" w:rsidRDefault="00396020" w:rsidP="00086B5F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>Das Entwicklungsvorhaben ist im Schulprogramm verankert oder aus diesem abgeleitet.</w:t>
            </w:r>
          </w:p>
        </w:tc>
        <w:tc>
          <w:tcPr>
            <w:tcW w:w="635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020" w:rsidRPr="00396020" w:rsidTr="00256A1F">
        <w:tc>
          <w:tcPr>
            <w:tcW w:w="8133" w:type="dxa"/>
            <w:vAlign w:val="center"/>
          </w:tcPr>
          <w:p w:rsidR="00396020" w:rsidRPr="00396020" w:rsidRDefault="00396020" w:rsidP="00396020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>Der Schwerpunkt bezieht sich auf den HRS.</w:t>
            </w:r>
          </w:p>
          <w:p w:rsidR="00396020" w:rsidRPr="00396020" w:rsidRDefault="00396020" w:rsidP="00086B5F">
            <w:pPr>
              <w:ind w:left="3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020" w:rsidRPr="00396020" w:rsidTr="00256A1F">
        <w:tc>
          <w:tcPr>
            <w:tcW w:w="8133" w:type="dxa"/>
            <w:vAlign w:val="center"/>
          </w:tcPr>
          <w:p w:rsidR="00396020" w:rsidRPr="00926B9C" w:rsidRDefault="00396020" w:rsidP="00926B9C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>Die Darstellung des Entwicklungsvorhabens ist so angelegt, dass die Grundzüge des Projektmanagements erkennbar sind.</w:t>
            </w:r>
          </w:p>
        </w:tc>
        <w:tc>
          <w:tcPr>
            <w:tcW w:w="635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020" w:rsidRPr="00396020" w:rsidTr="00256A1F">
        <w:tc>
          <w:tcPr>
            <w:tcW w:w="8133" w:type="dxa"/>
            <w:vAlign w:val="center"/>
          </w:tcPr>
          <w:p w:rsidR="00396020" w:rsidRPr="00396020" w:rsidRDefault="00396020" w:rsidP="00396020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 xml:space="preserve">Die </w:t>
            </w:r>
            <w:r w:rsidR="004265D0">
              <w:rPr>
                <w:rFonts w:ascii="Arial" w:hAnsi="Arial" w:cs="Arial"/>
                <w:color w:val="000000"/>
                <w:sz w:val="20"/>
                <w:szCs w:val="20"/>
              </w:rPr>
              <w:t xml:space="preserve">Zeit- und </w:t>
            </w:r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>Ressourcenplanung ist realistisch.</w:t>
            </w:r>
          </w:p>
          <w:p w:rsidR="00396020" w:rsidRPr="00396020" w:rsidRDefault="00396020" w:rsidP="00086B5F">
            <w:pPr>
              <w:ind w:left="3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020" w:rsidRPr="00396020" w:rsidTr="00256A1F">
        <w:tc>
          <w:tcPr>
            <w:tcW w:w="8133" w:type="dxa"/>
            <w:vAlign w:val="center"/>
          </w:tcPr>
          <w:p w:rsidR="00396020" w:rsidRPr="00396020" w:rsidRDefault="00A42628" w:rsidP="00256A1F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2628">
              <w:rPr>
                <w:rFonts w:ascii="Arial" w:hAnsi="Arial" w:cs="Arial"/>
                <w:color w:val="000000"/>
                <w:sz w:val="20"/>
                <w:szCs w:val="20"/>
              </w:rPr>
              <w:t>Die Abweichungen von bestehenden Rechtsvorschriften erfolgen innerhalb übergeordneter Rahmen</w:t>
            </w:r>
            <w:r w:rsidR="009A7908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Pr="00A42628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D42F87">
              <w:rPr>
                <w:rFonts w:ascii="Arial" w:hAnsi="Arial" w:cs="Arial"/>
                <w:color w:val="000000"/>
                <w:sz w:val="20"/>
                <w:szCs w:val="20"/>
              </w:rPr>
              <w:t>etzungen wie z. B. KMK-</w:t>
            </w:r>
            <w:r w:rsidR="004265D0">
              <w:rPr>
                <w:rFonts w:ascii="Arial" w:hAnsi="Arial" w:cs="Arial"/>
                <w:color w:val="000000"/>
                <w:sz w:val="20"/>
                <w:szCs w:val="20"/>
              </w:rPr>
              <w:t>Beschlüssen</w:t>
            </w:r>
            <w:r w:rsidRPr="00A4262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265D0">
              <w:rPr>
                <w:rFonts w:ascii="Arial" w:hAnsi="Arial" w:cs="Arial"/>
                <w:color w:val="000000"/>
                <w:sz w:val="20"/>
                <w:szCs w:val="20"/>
              </w:rPr>
              <w:t xml:space="preserve"> Die Einhaltung der Bildungs</w:t>
            </w:r>
            <w:r w:rsidR="009A7908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4265D0">
              <w:rPr>
                <w:rFonts w:ascii="Arial" w:hAnsi="Arial" w:cs="Arial"/>
                <w:color w:val="000000"/>
                <w:sz w:val="20"/>
                <w:szCs w:val="20"/>
              </w:rPr>
              <w:t xml:space="preserve">standards nach </w:t>
            </w:r>
            <w:r w:rsidR="009A790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4265D0">
              <w:rPr>
                <w:rFonts w:ascii="Arial" w:hAnsi="Arial" w:cs="Arial"/>
                <w:color w:val="000000"/>
                <w:sz w:val="20"/>
                <w:szCs w:val="20"/>
              </w:rPr>
              <w:t xml:space="preserve">§ 4 </w:t>
            </w:r>
            <w:proofErr w:type="spellStart"/>
            <w:r w:rsidR="004265D0">
              <w:rPr>
                <w:rFonts w:ascii="Arial" w:hAnsi="Arial" w:cs="Arial"/>
                <w:color w:val="000000"/>
                <w:sz w:val="20"/>
                <w:szCs w:val="20"/>
              </w:rPr>
              <w:t>HSchG</w:t>
            </w:r>
            <w:proofErr w:type="spellEnd"/>
            <w:r w:rsidR="004265D0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die Ziele der rechtlichen Vorgaben, von denen die Schule abweicht, sind sichergestellt.</w:t>
            </w:r>
          </w:p>
        </w:tc>
        <w:tc>
          <w:tcPr>
            <w:tcW w:w="635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020" w:rsidRPr="00396020" w:rsidTr="00256A1F">
        <w:tc>
          <w:tcPr>
            <w:tcW w:w="8133" w:type="dxa"/>
            <w:vAlign w:val="center"/>
          </w:tcPr>
          <w:p w:rsidR="00396020" w:rsidRPr="00396020" w:rsidRDefault="00396020" w:rsidP="00396020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 xml:space="preserve">Das Vorhaben ist mit den §§ 2 und 3 </w:t>
            </w:r>
            <w:proofErr w:type="spellStart"/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>HSchG</w:t>
            </w:r>
            <w:proofErr w:type="spellEnd"/>
            <w:r w:rsidRPr="00396020">
              <w:rPr>
                <w:rFonts w:ascii="Arial" w:hAnsi="Arial" w:cs="Arial"/>
                <w:color w:val="000000"/>
                <w:sz w:val="20"/>
                <w:szCs w:val="20"/>
              </w:rPr>
              <w:t xml:space="preserve"> vereinbar und die Gleichwertigkeit des schulischen Angebots in den Bereichen des Unterrichts, der Betreuung und Erziehung ist gewährleistet.</w:t>
            </w:r>
          </w:p>
        </w:tc>
        <w:tc>
          <w:tcPr>
            <w:tcW w:w="635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:rsidR="00396020" w:rsidRPr="00396020" w:rsidRDefault="00396020" w:rsidP="00086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6020" w:rsidRDefault="00396020" w:rsidP="008F35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3052" w:rsidRDefault="00BB3052" w:rsidP="008F35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7E59" w:rsidRDefault="00A57E59" w:rsidP="008F35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7E59" w:rsidRDefault="00A57E59" w:rsidP="008F35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75C3" w:rsidRPr="009975C3" w:rsidRDefault="009975C3" w:rsidP="009975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Ergänzend soll j</w:t>
      </w:r>
      <w:r w:rsidRPr="009975C3">
        <w:rPr>
          <w:rFonts w:ascii="Arial" w:hAnsi="Arial"/>
          <w:sz w:val="24"/>
        </w:rPr>
        <w:t xml:space="preserve">edes Entwicklungsziel </w:t>
      </w:r>
      <w:r>
        <w:rPr>
          <w:rFonts w:ascii="Arial" w:hAnsi="Arial"/>
          <w:sz w:val="24"/>
        </w:rPr>
        <w:t xml:space="preserve">in einer </w:t>
      </w:r>
      <w:r w:rsidR="001A0467" w:rsidRPr="00256A1F">
        <w:rPr>
          <w:rFonts w:ascii="Arial" w:hAnsi="Arial"/>
          <w:b/>
          <w:sz w:val="24"/>
        </w:rPr>
        <w:t>schulfachlichen Stellungnahme</w:t>
      </w:r>
      <w:r w:rsidR="001A0467">
        <w:rPr>
          <w:rFonts w:ascii="Arial" w:hAnsi="Arial"/>
          <w:sz w:val="24"/>
        </w:rPr>
        <w:t xml:space="preserve"> </w:t>
      </w:r>
      <w:r w:rsidRPr="009975C3">
        <w:rPr>
          <w:rFonts w:ascii="Arial" w:hAnsi="Arial"/>
          <w:sz w:val="24"/>
        </w:rPr>
        <w:t xml:space="preserve">einzeln </w:t>
      </w:r>
      <w:r>
        <w:rPr>
          <w:rFonts w:ascii="Arial" w:hAnsi="Arial"/>
          <w:sz w:val="24"/>
        </w:rPr>
        <w:t xml:space="preserve">betrachtet werden. </w:t>
      </w:r>
    </w:p>
    <w:p w:rsidR="009975C3" w:rsidRPr="009975C3" w:rsidRDefault="009975C3" w:rsidP="00256A1F">
      <w:pPr>
        <w:jc w:val="both"/>
        <w:rPr>
          <w:rFonts w:ascii="Arial" w:hAnsi="Arial"/>
          <w:sz w:val="24"/>
        </w:rPr>
      </w:pPr>
      <w:r w:rsidRPr="009975C3">
        <w:rPr>
          <w:rFonts w:ascii="Arial" w:hAnsi="Arial"/>
          <w:sz w:val="24"/>
        </w:rPr>
        <w:t xml:space="preserve">Die </w:t>
      </w:r>
      <w:r>
        <w:rPr>
          <w:rFonts w:ascii="Arial" w:hAnsi="Arial"/>
          <w:sz w:val="24"/>
        </w:rPr>
        <w:t xml:space="preserve">ausführliche </w:t>
      </w:r>
      <w:r w:rsidRPr="009975C3">
        <w:rPr>
          <w:rFonts w:ascii="Arial" w:hAnsi="Arial"/>
          <w:sz w:val="24"/>
        </w:rPr>
        <w:t xml:space="preserve">Stellungnahme soll auf </w:t>
      </w:r>
      <w:r>
        <w:rPr>
          <w:rFonts w:ascii="Arial" w:hAnsi="Arial"/>
          <w:sz w:val="24"/>
        </w:rPr>
        <w:t>die i</w:t>
      </w:r>
      <w:r w:rsidR="00810902">
        <w:rPr>
          <w:rFonts w:ascii="Arial" w:hAnsi="Arial"/>
          <w:sz w:val="24"/>
        </w:rPr>
        <w:t>m Erlass unter 10</w:t>
      </w:r>
      <w:r w:rsidR="00256A1F">
        <w:rPr>
          <w:rFonts w:ascii="Arial" w:hAnsi="Arial"/>
          <w:sz w:val="24"/>
        </w:rPr>
        <w:t xml:space="preserve">.1 </w:t>
      </w:r>
      <w:r>
        <w:rPr>
          <w:rFonts w:ascii="Arial" w:hAnsi="Arial"/>
          <w:sz w:val="24"/>
        </w:rPr>
        <w:t xml:space="preserve">genannten </w:t>
      </w:r>
      <w:r w:rsidR="00573E32">
        <w:rPr>
          <w:rFonts w:ascii="Arial" w:hAnsi="Arial"/>
          <w:sz w:val="24"/>
        </w:rPr>
        <w:t xml:space="preserve">Fragen und </w:t>
      </w:r>
      <w:r>
        <w:rPr>
          <w:rFonts w:ascii="Arial" w:hAnsi="Arial"/>
          <w:sz w:val="24"/>
        </w:rPr>
        <w:t>Kriterien</w:t>
      </w:r>
      <w:r w:rsidR="00573E32">
        <w:rPr>
          <w:rFonts w:ascii="Arial" w:hAnsi="Arial"/>
          <w:sz w:val="24"/>
        </w:rPr>
        <w:t xml:space="preserve"> </w:t>
      </w:r>
      <w:r w:rsidRPr="009975C3">
        <w:rPr>
          <w:rFonts w:ascii="Arial" w:hAnsi="Arial"/>
          <w:sz w:val="24"/>
        </w:rPr>
        <w:t>eingehen.</w:t>
      </w:r>
    </w:p>
    <w:p w:rsidR="009975C3" w:rsidRDefault="009975C3" w:rsidP="008F35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75C3" w:rsidRDefault="009975C3" w:rsidP="008F351B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975C3" w:rsidRDefault="009975C3" w:rsidP="008F35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3052" w:rsidRPr="00E00ECF" w:rsidRDefault="00BB3052" w:rsidP="00BB3052">
      <w:pPr>
        <w:spacing w:after="60" w:line="240" w:lineRule="auto"/>
        <w:jc w:val="both"/>
        <w:rPr>
          <w:rFonts w:ascii="Arial" w:hAnsi="Arial" w:cs="Arial"/>
        </w:rPr>
      </w:pPr>
    </w:p>
    <w:p w:rsidR="00BB3052" w:rsidRPr="00E00ECF" w:rsidRDefault="00BB3052" w:rsidP="00BB3052">
      <w:pPr>
        <w:spacing w:after="60" w:line="240" w:lineRule="auto"/>
        <w:jc w:val="both"/>
        <w:rPr>
          <w:rFonts w:ascii="Arial" w:hAnsi="Arial" w:cs="Arial"/>
        </w:rPr>
      </w:pPr>
      <w:r w:rsidRPr="00E00ECF">
        <w:rPr>
          <w:rFonts w:ascii="Arial" w:hAnsi="Arial" w:cs="Arial"/>
        </w:rPr>
        <w:t>_________________</w:t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  <w:t>________________________</w:t>
      </w:r>
      <w:r>
        <w:rPr>
          <w:rFonts w:ascii="Arial" w:hAnsi="Arial" w:cs="Arial"/>
        </w:rPr>
        <w:t>_______</w:t>
      </w:r>
    </w:p>
    <w:p w:rsidR="00BB3052" w:rsidRPr="00E00ECF" w:rsidRDefault="00BB3052" w:rsidP="00BB3052">
      <w:pPr>
        <w:spacing w:after="60" w:line="240" w:lineRule="auto"/>
        <w:jc w:val="both"/>
        <w:rPr>
          <w:rFonts w:ascii="Arial" w:hAnsi="Arial" w:cs="Arial"/>
        </w:rPr>
      </w:pPr>
      <w:r w:rsidRPr="00E00ECF">
        <w:rPr>
          <w:rFonts w:ascii="Arial" w:hAnsi="Arial" w:cs="Arial"/>
        </w:rPr>
        <w:t>Datum</w:t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</w:r>
      <w:r w:rsidRPr="00E00ECF">
        <w:rPr>
          <w:rFonts w:ascii="Arial" w:hAnsi="Arial" w:cs="Arial"/>
        </w:rPr>
        <w:tab/>
        <w:t>Unterschrift</w:t>
      </w:r>
    </w:p>
    <w:p w:rsidR="00BB3052" w:rsidRPr="00E00ECF" w:rsidRDefault="00BB3052" w:rsidP="00BB3052">
      <w:pPr>
        <w:spacing w:after="0" w:line="240" w:lineRule="auto"/>
        <w:ind w:left="5670" w:firstLine="709"/>
        <w:jc w:val="both"/>
        <w:rPr>
          <w:rFonts w:ascii="Arial" w:hAnsi="Arial" w:cs="Arial"/>
        </w:rPr>
      </w:pPr>
      <w:r w:rsidRPr="00E00ECF">
        <w:rPr>
          <w:rFonts w:ascii="Arial" w:hAnsi="Arial" w:cs="Arial"/>
        </w:rPr>
        <w:t xml:space="preserve">der schulfachlichen Aufsichtsbeamtin/ </w:t>
      </w:r>
    </w:p>
    <w:p w:rsidR="00BB3052" w:rsidRPr="00E00ECF" w:rsidRDefault="00BB3052" w:rsidP="00BB3052">
      <w:pPr>
        <w:ind w:left="5664" w:firstLine="708"/>
        <w:rPr>
          <w:rFonts w:ascii="Arial" w:hAnsi="Arial" w:cs="Arial"/>
        </w:rPr>
      </w:pPr>
      <w:r w:rsidRPr="00E00ECF">
        <w:rPr>
          <w:rFonts w:ascii="Arial" w:hAnsi="Arial" w:cs="Arial"/>
        </w:rPr>
        <w:t>des schulfachlichen Aufsichtsbeamten</w:t>
      </w:r>
    </w:p>
    <w:p w:rsidR="00BB3052" w:rsidRDefault="00BB3052" w:rsidP="008F351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B3052" w:rsidSect="00926B9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73A" w:rsidRDefault="002B273A" w:rsidP="00926B9C">
      <w:pPr>
        <w:spacing w:after="0" w:line="240" w:lineRule="auto"/>
      </w:pPr>
      <w:r>
        <w:separator/>
      </w:r>
    </w:p>
  </w:endnote>
  <w:endnote w:type="continuationSeparator" w:id="0">
    <w:p w:rsidR="002B273A" w:rsidRDefault="002B273A" w:rsidP="0092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73A" w:rsidRDefault="002B273A" w:rsidP="00926B9C">
      <w:pPr>
        <w:spacing w:after="0" w:line="240" w:lineRule="auto"/>
      </w:pPr>
      <w:r>
        <w:separator/>
      </w:r>
    </w:p>
  </w:footnote>
  <w:footnote w:type="continuationSeparator" w:id="0">
    <w:p w:rsidR="002B273A" w:rsidRDefault="002B273A" w:rsidP="00926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9C" w:rsidRDefault="00926B9C">
    <w:pPr>
      <w:pStyle w:val="Kopfzeile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Anlage 2</w:t>
    </w:r>
  </w:p>
  <w:p w:rsidR="00256A1F" w:rsidRDefault="00256A1F">
    <w:pPr>
      <w:pStyle w:val="Kopfzeile"/>
      <w:rPr>
        <w:rFonts w:ascii="Arial" w:hAnsi="Arial" w:cs="Arial"/>
        <w:sz w:val="24"/>
        <w:szCs w:val="24"/>
      </w:rPr>
    </w:pPr>
  </w:p>
  <w:p w:rsidR="00256A1F" w:rsidRDefault="00256A1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50FE7"/>
    <w:multiLevelType w:val="hybridMultilevel"/>
    <w:tmpl w:val="4F92E7BA"/>
    <w:lvl w:ilvl="0" w:tplc="B21675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B9C3791"/>
    <w:multiLevelType w:val="hybridMultilevel"/>
    <w:tmpl w:val="E278C65C"/>
    <w:lvl w:ilvl="0" w:tplc="2E54A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56622"/>
    <w:multiLevelType w:val="hybridMultilevel"/>
    <w:tmpl w:val="CCC07E2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6546D"/>
    <w:multiLevelType w:val="hybridMultilevel"/>
    <w:tmpl w:val="509CF9A4"/>
    <w:lvl w:ilvl="0" w:tplc="0407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9D0760F"/>
    <w:multiLevelType w:val="hybridMultilevel"/>
    <w:tmpl w:val="0298C0A0"/>
    <w:lvl w:ilvl="0" w:tplc="0407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D6"/>
    <w:rsid w:val="00075119"/>
    <w:rsid w:val="0009613D"/>
    <w:rsid w:val="00130D1E"/>
    <w:rsid w:val="001A0467"/>
    <w:rsid w:val="00251A35"/>
    <w:rsid w:val="00256A1F"/>
    <w:rsid w:val="002B273A"/>
    <w:rsid w:val="002D6A6B"/>
    <w:rsid w:val="00304A29"/>
    <w:rsid w:val="00396020"/>
    <w:rsid w:val="004265D0"/>
    <w:rsid w:val="004A4446"/>
    <w:rsid w:val="004C2286"/>
    <w:rsid w:val="00573E32"/>
    <w:rsid w:val="0057736E"/>
    <w:rsid w:val="00616E90"/>
    <w:rsid w:val="00640454"/>
    <w:rsid w:val="00670ED6"/>
    <w:rsid w:val="006D740E"/>
    <w:rsid w:val="00763850"/>
    <w:rsid w:val="00781F3D"/>
    <w:rsid w:val="0079602A"/>
    <w:rsid w:val="00810902"/>
    <w:rsid w:val="00843483"/>
    <w:rsid w:val="008831DA"/>
    <w:rsid w:val="008B58E6"/>
    <w:rsid w:val="008F351B"/>
    <w:rsid w:val="00926B9C"/>
    <w:rsid w:val="009975C3"/>
    <w:rsid w:val="009A7908"/>
    <w:rsid w:val="00A42628"/>
    <w:rsid w:val="00A57E59"/>
    <w:rsid w:val="00A95FE0"/>
    <w:rsid w:val="00AB7723"/>
    <w:rsid w:val="00B02506"/>
    <w:rsid w:val="00B201E3"/>
    <w:rsid w:val="00B32E5E"/>
    <w:rsid w:val="00BB3052"/>
    <w:rsid w:val="00CA2CA7"/>
    <w:rsid w:val="00D07987"/>
    <w:rsid w:val="00D42F87"/>
    <w:rsid w:val="00D5435D"/>
    <w:rsid w:val="00E77F83"/>
    <w:rsid w:val="00EA765E"/>
    <w:rsid w:val="00EF1154"/>
    <w:rsid w:val="00FF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E85D"/>
  <w15:chartTrackingRefBased/>
  <w15:docId w15:val="{7F4D6DEC-BE96-4563-B2F0-020A6B2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7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70ED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26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6B9C"/>
  </w:style>
  <w:style w:type="paragraph" w:styleId="Fuzeile">
    <w:name w:val="footer"/>
    <w:basedOn w:val="Standard"/>
    <w:link w:val="FuzeileZchn"/>
    <w:uiPriority w:val="99"/>
    <w:unhideWhenUsed/>
    <w:rsid w:val="00926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6B9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E90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77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772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772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77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77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Herzog, Andrea (HKM)</dc:creator>
  <cp:keywords/>
  <dc:description/>
  <cp:lastModifiedBy>Neumann, Dr. Pia (HKM)</cp:lastModifiedBy>
  <cp:revision>3</cp:revision>
  <cp:lastPrinted>2019-08-06T06:20:00Z</cp:lastPrinted>
  <dcterms:created xsi:type="dcterms:W3CDTF">2021-06-06T06:11:00Z</dcterms:created>
  <dcterms:modified xsi:type="dcterms:W3CDTF">2021-09-06T07:48:00Z</dcterms:modified>
</cp:coreProperties>
</file>